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BC" w:rsidRDefault="00B95CBC" w:rsidP="009A4E8A">
      <w:pPr>
        <w:jc w:val="center"/>
      </w:pPr>
    </w:p>
    <w:p w:rsidR="00B95CBC" w:rsidRDefault="00B95CBC" w:rsidP="009A4E8A">
      <w:pPr>
        <w:jc w:val="center"/>
      </w:pPr>
    </w:p>
    <w:p w:rsidR="00B95CBC" w:rsidRDefault="00B95CBC" w:rsidP="009A4E8A">
      <w:pPr>
        <w:jc w:val="center"/>
      </w:pPr>
    </w:p>
    <w:p w:rsidR="00B95CBC" w:rsidRDefault="00B95CBC" w:rsidP="009A4E8A">
      <w:pPr>
        <w:jc w:val="center"/>
      </w:pPr>
    </w:p>
    <w:p w:rsidR="00EC3844" w:rsidRDefault="00D96051" w:rsidP="009A4E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2pt;height:119.45pt">
            <v:imagedata r:id="rId5" o:title="1"/>
          </v:shape>
        </w:pict>
      </w:r>
    </w:p>
    <w:p w:rsidR="009A4E8A" w:rsidRDefault="009A4E8A" w:rsidP="009A4E8A">
      <w:pPr>
        <w:jc w:val="center"/>
      </w:pPr>
    </w:p>
    <w:p w:rsidR="009A4E8A" w:rsidRPr="007F6A57" w:rsidRDefault="0014560B" w:rsidP="00B95CBC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6A5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คู่มือการปฏิบัติงาน</w:t>
      </w:r>
    </w:p>
    <w:p w:rsidR="00B95CBC" w:rsidRPr="007F6A57" w:rsidRDefault="00B95CBC" w:rsidP="00B95CBC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560B" w:rsidRPr="007F6A57" w:rsidRDefault="0014560B" w:rsidP="00B95CBC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6A57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การจัดการเรื่องร้องเรียนการทุจริต</w:t>
      </w:r>
    </w:p>
    <w:p w:rsidR="00B95CBC" w:rsidRPr="007F6A57" w:rsidRDefault="00B95CBC" w:rsidP="00B95CBC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560B" w:rsidRPr="007F6A57" w:rsidRDefault="0014560B" w:rsidP="00B95CBC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6A57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</w:p>
    <w:p w:rsidR="0014560B" w:rsidRPr="007F6A57" w:rsidRDefault="0014560B" w:rsidP="00B95CBC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6A57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เทศบาลตำบลถ้ำใหญ่</w:t>
      </w:r>
    </w:p>
    <w:p w:rsidR="0014560B" w:rsidRPr="00B95CBC" w:rsidRDefault="00B95CBC" w:rsidP="00B95CBC">
      <w:pPr>
        <w:spacing w:before="120" w:after="120" w:line="240" w:lineRule="auto"/>
        <w:jc w:val="center"/>
        <w:rPr>
          <w:b/>
          <w:bCs/>
        </w:rPr>
      </w:pPr>
      <w:r w:rsidRPr="007F6A5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4560B" w:rsidRPr="007F6A57">
        <w:rPr>
          <w:rFonts w:ascii="TH SarabunIT๙" w:hAnsi="TH SarabunIT๙" w:cs="TH SarabunIT๙"/>
          <w:b/>
          <w:bCs/>
          <w:sz w:val="36"/>
          <w:szCs w:val="36"/>
          <w:cs/>
        </w:rPr>
        <w:t>อำเภอทุ่งสง  จังหวัดนครศรีธรรมราช</w:t>
      </w:r>
    </w:p>
    <w:p w:rsidR="0014560B" w:rsidRDefault="0014560B" w:rsidP="009A4E8A">
      <w:pPr>
        <w:jc w:val="center"/>
      </w:pPr>
    </w:p>
    <w:p w:rsidR="0014560B" w:rsidRDefault="0014560B" w:rsidP="009A4E8A">
      <w:pPr>
        <w:jc w:val="center"/>
      </w:pPr>
    </w:p>
    <w:p w:rsidR="0014560B" w:rsidRDefault="0014560B" w:rsidP="009A4E8A">
      <w:pPr>
        <w:jc w:val="center"/>
      </w:pPr>
    </w:p>
    <w:p w:rsidR="0014560B" w:rsidRDefault="0014560B" w:rsidP="009A4E8A">
      <w:pPr>
        <w:jc w:val="center"/>
      </w:pPr>
    </w:p>
    <w:p w:rsidR="0014560B" w:rsidRDefault="0014560B" w:rsidP="009A4E8A">
      <w:pPr>
        <w:jc w:val="center"/>
      </w:pPr>
    </w:p>
    <w:p w:rsidR="0014560B" w:rsidRDefault="0014560B" w:rsidP="009A4E8A">
      <w:pPr>
        <w:jc w:val="center"/>
      </w:pPr>
    </w:p>
    <w:p w:rsidR="0014560B" w:rsidRDefault="0014560B" w:rsidP="009A4E8A">
      <w:pPr>
        <w:jc w:val="center"/>
      </w:pPr>
    </w:p>
    <w:p w:rsidR="0014560B" w:rsidRDefault="0014560B" w:rsidP="009A4E8A">
      <w:pPr>
        <w:jc w:val="center"/>
      </w:pPr>
    </w:p>
    <w:p w:rsidR="003756E7" w:rsidRDefault="003756E7" w:rsidP="009A4E8A">
      <w:pPr>
        <w:jc w:val="center"/>
      </w:pPr>
    </w:p>
    <w:p w:rsidR="003756E7" w:rsidRDefault="003756E7" w:rsidP="009A4E8A">
      <w:pPr>
        <w:jc w:val="center"/>
      </w:pPr>
    </w:p>
    <w:p w:rsidR="003756E7" w:rsidRDefault="003756E7" w:rsidP="009A4E8A">
      <w:pPr>
        <w:jc w:val="center"/>
      </w:pPr>
    </w:p>
    <w:p w:rsidR="003756E7" w:rsidRDefault="003756E7" w:rsidP="009A4E8A">
      <w:pPr>
        <w:jc w:val="center"/>
      </w:pPr>
    </w:p>
    <w:p w:rsidR="003756E7" w:rsidRDefault="003756E7" w:rsidP="009A4E8A">
      <w:pPr>
        <w:jc w:val="center"/>
      </w:pPr>
    </w:p>
    <w:p w:rsidR="003756E7" w:rsidRDefault="003756E7" w:rsidP="009A4E8A">
      <w:pPr>
        <w:jc w:val="center"/>
      </w:pPr>
      <w:r>
        <w:rPr>
          <w:rFonts w:hint="cs"/>
          <w:cs/>
        </w:rPr>
        <w:t>คำนำ</w:t>
      </w:r>
    </w:p>
    <w:p w:rsidR="003756E7" w:rsidRDefault="003756E7" w:rsidP="00531BCC">
      <w:pPr>
        <w:jc w:val="thaiDistribute"/>
      </w:pPr>
      <w:r>
        <w:rPr>
          <w:cs/>
        </w:rPr>
        <w:tab/>
      </w:r>
      <w:r>
        <w:rPr>
          <w:rFonts w:hint="cs"/>
          <w:cs/>
        </w:rPr>
        <w:t>คู่มือการปฏิบัติงานเรื่องร้องเรียนการทุจริตของเทศบาลตำบลถ้ำใหญ่ฉบับนี้  จัดทำขึ้นเพื่อใช้เป็นเครื่องมือสำคัญในการสร้างการมีส่วนร่วมจากทุกภาคีเครือข่ายด้านการป้องกันและปราบปรามการทุจริต  การส่งเสริมและคุ้มครองจริยธรรมบุคลากรทุกระดับ เป็นแนวทางการดำเนินการจัดการเรื่องร้องเรียนการทุจริตของเทศบาลตำบลถ้ำใหญ่ ทั้งนี้การจัดการเรื่องร้องเรียนการทุจริตจำเป็นต้องมีขั้นตอนหรือกระบวนการ</w:t>
      </w:r>
      <w:r w:rsidR="00766D64">
        <w:rPr>
          <w:rFonts w:hint="cs"/>
          <w:cs/>
        </w:rPr>
        <w:t xml:space="preserve"> และแนวทางในการปฏิบัติงานที่ชัดเจนและเป็นมาตรฐานเดียวกัน  เพื่อให้การบริหารราชการเป็นไปด้วยความถูกต้อง ยุติธรรมควบคู่กับการพัฒนา บำบัดทุกข์ บำรุงสุข ตลอดจนดำเนินการแกไขปัญหาความเดือดร้อนของประชาชนได้อย่างมีประสิทธิภาพ  ด้วยความรวดเร็ว และเกิดผลสัมฤทธิ์อย่างเป็นรูปธรรม</w:t>
      </w: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thaiDistribute"/>
      </w:pPr>
    </w:p>
    <w:p w:rsidR="00531BCC" w:rsidRDefault="00531BCC" w:rsidP="00531BCC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206A21">
        <w:rPr>
          <w:rFonts w:ascii="TH SarabunIT๙" w:hAnsi="TH SarabunIT๙" w:cs="TH SarabunIT๙"/>
          <w:b/>
          <w:bCs/>
          <w:sz w:val="28"/>
          <w:cs/>
        </w:rPr>
        <w:t>สารบัญ</w:t>
      </w:r>
    </w:p>
    <w:p w:rsidR="00206A21" w:rsidRPr="00206A21" w:rsidRDefault="00206A21" w:rsidP="00531BC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531BCC" w:rsidRPr="00206A21" w:rsidRDefault="00531BCC" w:rsidP="00531BCC">
      <w:pPr>
        <w:jc w:val="thaiDistribute"/>
        <w:rPr>
          <w:rFonts w:ascii="TH SarabunIT๙" w:hAnsi="TH SarabunIT๙" w:cs="TH SarabunIT๙"/>
          <w:sz w:val="28"/>
        </w:rPr>
      </w:pPr>
      <w:r w:rsidRPr="00206A21">
        <w:rPr>
          <w:rFonts w:ascii="TH SarabunIT๙" w:hAnsi="TH SarabunIT๙" w:cs="TH SarabunIT๙"/>
          <w:sz w:val="28"/>
          <w:cs/>
        </w:rPr>
        <w:t>บทที่</w:t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  <w:cs/>
        </w:rPr>
        <w:t>เรื่อง</w:t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  <w:t>หน้า</w:t>
      </w:r>
    </w:p>
    <w:p w:rsidR="00206A21" w:rsidRPr="00206A21" w:rsidRDefault="00206A21" w:rsidP="00531BCC">
      <w:pPr>
        <w:jc w:val="thaiDistribute"/>
        <w:rPr>
          <w:rFonts w:ascii="TH SarabunIT๙" w:hAnsi="TH SarabunIT๙" w:cs="TH SarabunIT๙"/>
          <w:sz w:val="28"/>
          <w:cs/>
        </w:rPr>
      </w:pPr>
      <w:r w:rsidRPr="00206A21">
        <w:rPr>
          <w:rFonts w:ascii="TH SarabunIT๙" w:hAnsi="TH SarabunIT๙" w:cs="TH SarabunIT๙"/>
          <w:sz w:val="28"/>
        </w:rPr>
        <w:t>1</w:t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  <w:cs/>
        </w:rPr>
        <w:t>บทนำ</w:t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  <w:t xml:space="preserve">    1</w:t>
      </w:r>
    </w:p>
    <w:p w:rsidR="00531BCC" w:rsidRPr="00206A21" w:rsidRDefault="00206A21" w:rsidP="00531BCC">
      <w:pPr>
        <w:jc w:val="thaiDistribute"/>
        <w:rPr>
          <w:rFonts w:ascii="TH SarabunIT๙" w:hAnsi="TH SarabunIT๙" w:cs="TH SarabunIT๙"/>
          <w:sz w:val="28"/>
        </w:rPr>
      </w:pPr>
      <w:r w:rsidRPr="00206A21">
        <w:rPr>
          <w:rFonts w:ascii="TH SarabunIT๙" w:hAnsi="TH SarabunIT๙" w:cs="TH SarabunIT๙"/>
          <w:sz w:val="28"/>
          <w:cs/>
        </w:rPr>
        <w:t>2</w:t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  <w:t>ระบบการจัดการเรื่องร้องเรียนการทุจริต</w:t>
      </w:r>
      <w:r w:rsidRPr="00206A21">
        <w:rPr>
          <w:rFonts w:ascii="TH SarabunIT๙" w:hAnsi="TH SarabunIT๙" w:cs="TH SarabunIT๙"/>
          <w:sz w:val="28"/>
          <w:cs/>
        </w:rPr>
        <w:tab/>
        <w:t xml:space="preserve">    2</w:t>
      </w:r>
    </w:p>
    <w:p w:rsidR="00206A21" w:rsidRPr="00206A21" w:rsidRDefault="00206A21" w:rsidP="00531BCC">
      <w:pPr>
        <w:jc w:val="thaiDistribute"/>
        <w:rPr>
          <w:rFonts w:ascii="TH SarabunIT๙" w:hAnsi="TH SarabunIT๙" w:cs="TH SarabunIT๙"/>
          <w:sz w:val="28"/>
        </w:rPr>
      </w:pPr>
      <w:r w:rsidRPr="00206A21">
        <w:rPr>
          <w:rFonts w:ascii="TH SarabunIT๙" w:hAnsi="TH SarabunIT๙" w:cs="TH SarabunIT๙"/>
          <w:sz w:val="28"/>
          <w:cs/>
        </w:rPr>
        <w:t>3</w:t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  <w:t>ขั้นตอนการปฏิบัติงาน</w:t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  <w:t xml:space="preserve">     3</w:t>
      </w:r>
    </w:p>
    <w:p w:rsidR="00206A21" w:rsidRPr="00206A21" w:rsidRDefault="00206A21" w:rsidP="00531BCC">
      <w:pPr>
        <w:jc w:val="thaiDistribute"/>
        <w:rPr>
          <w:rFonts w:ascii="TH SarabunIT๙" w:hAnsi="TH SarabunIT๙" w:cs="TH SarabunIT๙"/>
          <w:sz w:val="28"/>
        </w:rPr>
      </w:pPr>
      <w:r w:rsidRPr="00206A21">
        <w:rPr>
          <w:rFonts w:ascii="TH SarabunIT๙" w:hAnsi="TH SarabunIT๙" w:cs="TH SarabunIT๙"/>
          <w:sz w:val="28"/>
        </w:rPr>
        <w:t>4</w:t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</w:rPr>
        <w:tab/>
      </w:r>
      <w:r w:rsidRPr="00206A21">
        <w:rPr>
          <w:rFonts w:ascii="TH SarabunIT๙" w:hAnsi="TH SarabunIT๙" w:cs="TH SarabunIT๙"/>
          <w:sz w:val="28"/>
          <w:cs/>
        </w:rPr>
        <w:t>ช่องทางการรับเรื่องร้องเรียนการทุจริต</w:t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  <w:t xml:space="preserve">      3</w:t>
      </w:r>
    </w:p>
    <w:p w:rsidR="00206A21" w:rsidRDefault="00206A21" w:rsidP="00531BCC">
      <w:pPr>
        <w:jc w:val="thaiDistribute"/>
        <w:rPr>
          <w:rFonts w:hint="cs"/>
          <w:cs/>
        </w:rPr>
      </w:pPr>
      <w:r w:rsidRPr="00206A21">
        <w:rPr>
          <w:rFonts w:ascii="TH SarabunIT๙" w:hAnsi="TH SarabunIT๙" w:cs="TH SarabunIT๙"/>
          <w:sz w:val="28"/>
          <w:cs/>
        </w:rPr>
        <w:t>ภาคผนวก</w:t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</w:r>
      <w:r w:rsidRPr="00206A21">
        <w:rPr>
          <w:rFonts w:ascii="TH SarabunIT๙" w:hAnsi="TH SarabunIT๙" w:cs="TH SarabunIT๙"/>
          <w:sz w:val="28"/>
          <w:cs/>
        </w:rPr>
        <w:tab/>
        <w:t>แบบฟอร์มหนังสือร้องเรียนการทุจริตของข้าราชการ</w:t>
      </w:r>
    </w:p>
    <w:p w:rsidR="00206A21" w:rsidRDefault="00206A21" w:rsidP="00531BCC">
      <w:pPr>
        <w:jc w:val="thaiDistribute"/>
        <w:rPr>
          <w:rFonts w:hint="cs"/>
        </w:rPr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6B0F10" w:rsidP="00531BCC">
      <w:pPr>
        <w:jc w:val="thaiDistribute"/>
      </w:pPr>
    </w:p>
    <w:p w:rsidR="006B0F10" w:rsidRDefault="00715228" w:rsidP="00715228">
      <w:pPr>
        <w:spacing w:after="0" w:line="240" w:lineRule="auto"/>
        <w:jc w:val="center"/>
      </w:pPr>
      <w:r>
        <w:rPr>
          <w:rFonts w:hint="cs"/>
          <w:cs/>
        </w:rPr>
        <w:t>บทที่</w:t>
      </w:r>
      <w:r w:rsidR="00206A21">
        <w:t xml:space="preserve"> 1</w:t>
      </w:r>
    </w:p>
    <w:p w:rsidR="00715228" w:rsidRDefault="00EE78D6" w:rsidP="00715228">
      <w:pPr>
        <w:spacing w:after="0" w:line="240" w:lineRule="auto"/>
        <w:jc w:val="center"/>
      </w:pPr>
      <w:r>
        <w:rPr>
          <w:rFonts w:hint="cs"/>
          <w:cs/>
        </w:rPr>
        <w:t xml:space="preserve"> </w:t>
      </w:r>
      <w:r w:rsidR="00715228">
        <w:rPr>
          <w:rFonts w:hint="cs"/>
          <w:cs/>
        </w:rPr>
        <w:t>บทนำ</w:t>
      </w:r>
    </w:p>
    <w:p w:rsidR="00715228" w:rsidRPr="0046399B" w:rsidRDefault="00715228" w:rsidP="0046399B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46399B">
        <w:rPr>
          <w:rFonts w:ascii="TH SarabunIT๙" w:hAnsi="TH SarabunIT๙" w:cs="TH SarabunIT๙"/>
          <w:cs/>
        </w:rPr>
        <w:t>หลักการและเหตุผล</w:t>
      </w:r>
    </w:p>
    <w:p w:rsidR="00715228" w:rsidRDefault="00715228" w:rsidP="00715228">
      <w:pPr>
        <w:pStyle w:val="a3"/>
        <w:spacing w:after="0" w:line="240" w:lineRule="auto"/>
        <w:ind w:left="375" w:firstLine="345"/>
        <w:jc w:val="thaiDistribute"/>
      </w:pPr>
      <w:r>
        <w:rPr>
          <w:rFonts w:hint="cs"/>
          <w:cs/>
        </w:rPr>
        <w:t>เทศบาลตำบลถ้ำใหญ่  มีบทบาทหน้าที่ในการกำหนดทิศทาง วางกรอบการดำเนินงานป้องกันและปราบปราม</w:t>
      </w:r>
    </w:p>
    <w:p w:rsidR="00715228" w:rsidRDefault="00715228" w:rsidP="00715228">
      <w:pPr>
        <w:spacing w:after="0" w:line="240" w:lineRule="auto"/>
        <w:jc w:val="thaiDistribute"/>
      </w:pPr>
      <w:r>
        <w:rPr>
          <w:rFonts w:hint="cs"/>
          <w:cs/>
        </w:rPr>
        <w:t>การทุจริตและประพฤติมิชอบการส่งเสริมและคุ้มครองจริยธรรมของส่วนราชการ  ให้สอดคล้องกับยุทธศาสตร์ชาติว่าด้วยการป้องกันและปราบปรามการทุจริต  เพื่อใช้เป็นเครื่องมือสำคัญในการสร้างการมีส่วนร่วมจากทุกภาคีเครือข่ายด้านการป้องกันและปราบปรามการทุจริตการส่งเสริมและคุ้มครองจริยธรรมบุคลากรเทศบาลตำบลถ้ำใหญ่</w:t>
      </w:r>
    </w:p>
    <w:p w:rsidR="00715228" w:rsidRDefault="00715228" w:rsidP="00715228">
      <w:pPr>
        <w:spacing w:after="0" w:line="240" w:lineRule="auto"/>
        <w:jc w:val="thaiDistribute"/>
      </w:pPr>
      <w:r>
        <w:tab/>
      </w:r>
      <w:r>
        <w:rPr>
          <w:rFonts w:hint="cs"/>
          <w:cs/>
        </w:rPr>
        <w:t>นอกจากนี้  ยังมีหน้าที่สำคัญในการรับแจ้งเบาะแสและเรื่องร้องเรียนประสาน</w:t>
      </w:r>
      <w:r w:rsidR="003416C4">
        <w:rPr>
          <w:rFonts w:hint="cs"/>
          <w:cs/>
        </w:rPr>
        <w:t xml:space="preserve">  ติดตามหน่วยงานที่เกี่ยวข้องกับการจัดการเรื่องร้องเรียนการทุจริตและประพฤติมิชอบ  จากช่องทางการร้องเรียนของเทศบาลตำบลถ้ำใหญ่ทั้ง 4 ช่องทาง ประกอบด้วย  ช่องทางที่ 1 สำนักปลัดเทศบาลตำบลถ้ำใหญ่ (กรณีร้องเรียนด้วยตนเอง) ช่องทางที่  2  โทร 075-773229 ในวันและเวลาราชการ  ช่องทางที่ 3  ทางเว็บไซต์ของหน่วยงาน</w:t>
      </w:r>
      <w:r w:rsidR="003416C4" w:rsidRPr="003416C4">
        <w:rPr>
          <w:rFonts w:hint="cs"/>
          <w:cs/>
        </w:rPr>
        <w:t xml:space="preserve">   </w:t>
      </w:r>
      <w:hyperlink w:history="1">
        <w:r w:rsidR="003416C4" w:rsidRPr="003416C4">
          <w:rPr>
            <w:rStyle w:val="a4"/>
            <w:color w:val="auto"/>
            <w:u w:val="none"/>
          </w:rPr>
          <w:t xml:space="preserve">www.thamyaicity.go.th   </w:t>
        </w:r>
        <w:r w:rsidR="003416C4" w:rsidRPr="003416C4">
          <w:rPr>
            <w:rStyle w:val="a4"/>
            <w:rFonts w:hint="cs"/>
            <w:color w:val="auto"/>
            <w:u w:val="none"/>
            <w:cs/>
          </w:rPr>
          <w:t>และ</w:t>
        </w:r>
      </w:hyperlink>
      <w:r w:rsidR="003416C4">
        <w:rPr>
          <w:rFonts w:hint="cs"/>
          <w:cs/>
        </w:rPr>
        <w:t xml:space="preserve">ช่องทางที่  4  ทาง </w:t>
      </w:r>
      <w:hyperlink r:id="rId6" w:history="1">
        <w:r w:rsidR="003416C4" w:rsidRPr="003416C4">
          <w:rPr>
            <w:rStyle w:val="a4"/>
            <w:color w:val="auto"/>
            <w:u w:val="none"/>
          </w:rPr>
          <w:t>www.facebook.com</w:t>
        </w:r>
      </w:hyperlink>
      <w:r w:rsidR="003416C4" w:rsidRPr="003416C4">
        <w:rPr>
          <w:rFonts w:hint="cs"/>
          <w:cs/>
        </w:rPr>
        <w:t xml:space="preserve"> </w:t>
      </w:r>
      <w:r w:rsidR="003416C4">
        <w:rPr>
          <w:rFonts w:hint="cs"/>
          <w:cs/>
        </w:rPr>
        <w:t>/เทศบาลตำบลถ้ำใหญ่</w:t>
      </w:r>
    </w:p>
    <w:p w:rsidR="009146CF" w:rsidRPr="0046399B" w:rsidRDefault="009146CF" w:rsidP="0046399B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46399B">
        <w:rPr>
          <w:rFonts w:ascii="TH SarabunIT๙" w:hAnsi="TH SarabunIT๙" w:cs="TH SarabunIT๙"/>
          <w:cs/>
        </w:rPr>
        <w:t>วัตถุประสงค์</w:t>
      </w:r>
    </w:p>
    <w:p w:rsidR="001E1042" w:rsidRDefault="009146CF" w:rsidP="001E104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1E1042">
        <w:rPr>
          <w:rFonts w:ascii="TH SarabunIT๙" w:hAnsi="TH SarabunIT๙" w:cs="TH SarabunIT๙"/>
          <w:cs/>
        </w:rPr>
        <w:t>เพื่อให้บุคลากรผู้เกี่ยวข้อง  หรือเจ้าหน้าทีผู้รับผิดชอบสามารถนำไปเป็นกรอบแนวทางการดำเนินงาน</w:t>
      </w:r>
      <w:r w:rsidR="001E1042">
        <w:rPr>
          <w:rFonts w:ascii="TH SarabunIT๙" w:hAnsi="TH SarabunIT๙" w:cs="TH SarabunIT๙"/>
          <w:cs/>
        </w:rPr>
        <w:t>ให้เกิด</w:t>
      </w:r>
    </w:p>
    <w:p w:rsidR="001E1042" w:rsidRDefault="00047B38" w:rsidP="00047B38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1E1042">
        <w:rPr>
          <w:rFonts w:ascii="TH SarabunIT๙" w:hAnsi="TH SarabunIT๙" w:cs="TH SarabunIT๙"/>
          <w:cs/>
        </w:rPr>
        <w:t>เป็นรูปธรรม ปฏิบัติงานตามมาตรฐานกระบวนการจัดการเรื่องร้องเรียนด้านการทุจริตและประพฤติมิชอบได้อย่างมีประสิทธิภาพ</w:t>
      </w:r>
    </w:p>
    <w:p w:rsidR="001E1042" w:rsidRDefault="001E1042" w:rsidP="001E104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เพื่อให้มั่นใจว่ากระบวนการจัดการเรื่องร้องเรียนด้านการทุจริต และพฤติมิชอบ  ใช้เป็นแนวทางการปฏิบัติงาน</w:t>
      </w:r>
    </w:p>
    <w:p w:rsidR="001E1042" w:rsidRDefault="001E1042" w:rsidP="001E1042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1E1042">
        <w:rPr>
          <w:rFonts w:ascii="TH SarabunIT๙" w:hAnsi="TH SarabunIT๙" w:cs="TH SarabunIT๙" w:hint="cs"/>
          <w:cs/>
        </w:rPr>
        <w:t>ตามขั้นตอนที่สอดคล้องกับข้อกำหน</w:t>
      </w:r>
      <w:r>
        <w:rPr>
          <w:rFonts w:ascii="TH SarabunIT๙" w:hAnsi="TH SarabunIT๙" w:cs="TH SarabunIT๙" w:hint="cs"/>
          <w:cs/>
        </w:rPr>
        <w:t>ด ระเบียบ หลักเกณฑ์  และกฎหมายที่เกี่ยวข้องกับการรับเรื่องราวร้องทุกข์ อย่างครบถ้วนและมีประสิทธิภาพ</w:t>
      </w:r>
    </w:p>
    <w:p w:rsidR="001E1042" w:rsidRDefault="001E1042" w:rsidP="001E104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เพื่อพิทักษ์สิทธิของประชาชนและผู้ร้องเรียน</w:t>
      </w:r>
    </w:p>
    <w:p w:rsidR="0046399B" w:rsidRDefault="0046399B" w:rsidP="0046399B">
      <w:pPr>
        <w:spacing w:after="0" w:line="240" w:lineRule="auto"/>
        <w:rPr>
          <w:rFonts w:ascii="TH SarabunIT๙" w:hAnsi="TH SarabunIT๙" w:cs="TH SarabunIT๙"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A5B3D" w:rsidRDefault="004A5B3D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-2-</w:t>
      </w:r>
    </w:p>
    <w:p w:rsidR="0046399B" w:rsidRP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6399B">
        <w:rPr>
          <w:rFonts w:ascii="TH SarabunIT๙" w:hAnsi="TH SarabunIT๙" w:cs="TH SarabunIT๙" w:hint="cs"/>
          <w:b/>
          <w:bCs/>
          <w:cs/>
        </w:rPr>
        <w:t>บทที่ 2</w:t>
      </w:r>
    </w:p>
    <w:p w:rsid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6399B">
        <w:rPr>
          <w:rFonts w:ascii="TH SarabunIT๙" w:hAnsi="TH SarabunIT๙" w:cs="TH SarabunIT๙" w:hint="cs"/>
          <w:b/>
          <w:bCs/>
          <w:sz w:val="28"/>
          <w:cs/>
        </w:rPr>
        <w:t>ระบบการจัดการเรื่องร้องเรียนการทุจริต</w:t>
      </w:r>
    </w:p>
    <w:p w:rsidR="0046399B" w:rsidRPr="0046399B" w:rsidRDefault="0046399B" w:rsidP="00463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46399B" w:rsidRPr="00B510F5" w:rsidRDefault="0046399B" w:rsidP="00346169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510F5">
        <w:rPr>
          <w:rFonts w:ascii="TH SarabunIT๙" w:hAnsi="TH SarabunIT๙" w:cs="TH SarabunIT๙" w:hint="cs"/>
          <w:b/>
          <w:bCs/>
          <w:sz w:val="28"/>
          <w:cs/>
        </w:rPr>
        <w:t>บทบาทหน้าที่รับผิดชอบของหน่วยงาน</w:t>
      </w:r>
    </w:p>
    <w:p w:rsidR="0046399B" w:rsidRDefault="0046399B" w:rsidP="0046399B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46399B">
        <w:rPr>
          <w:rFonts w:ascii="TH SarabunIT๙" w:hAnsi="TH SarabunIT๙" w:cs="TH SarabunIT๙" w:hint="cs"/>
          <w:sz w:val="28"/>
          <w:cs/>
        </w:rPr>
        <w:t>มีบทบาทหน้าที่ในการดำเนินการเสริมสร้างความเข็มแข็งและเครือข่ายสำคัญในการขับเคลื่อนนโยบายและมาตรการต่างๆ ในการต่อต้านการทุจริตในหน่วยงาน มีอำนาจหน้าที่ ดังนี้</w:t>
      </w:r>
    </w:p>
    <w:p w:rsidR="0046399B" w:rsidRDefault="0046399B" w:rsidP="0046399B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จัดทำแผนปฏิบัติการป้องกันและปราบปรามการทุจริตของส่วนราชการ ให้สอดคล้องกับยุทธศาสตร์ว่าด้วยการ</w:t>
      </w:r>
    </w:p>
    <w:p w:rsidR="0046399B" w:rsidRDefault="0046399B" w:rsidP="0046399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6399B">
        <w:rPr>
          <w:rFonts w:ascii="TH SarabunIT๙" w:hAnsi="TH SarabunIT๙" w:cs="TH SarabunIT๙" w:hint="cs"/>
          <w:sz w:val="28"/>
          <w:cs/>
        </w:rPr>
        <w:t>ป้องกันและปราบปรามการทุจริตภาครัฐและนโยบายของรัฐรัฐบาลที่เกี่ยวข้อง</w:t>
      </w:r>
    </w:p>
    <w:p w:rsidR="00E93B25" w:rsidRDefault="00E41068" w:rsidP="00E41068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ประสาน เร่งรัด และกำกับในเจ้าหน้าที่ผู้เกี่ยวข้อง</w:t>
      </w:r>
      <w:r w:rsidR="00E93B25">
        <w:rPr>
          <w:rFonts w:ascii="TH SarabunIT๙" w:hAnsi="TH SarabunIT๙" w:cs="TH SarabunIT๙" w:hint="cs"/>
          <w:sz w:val="28"/>
          <w:cs/>
        </w:rPr>
        <w:t xml:space="preserve">  ดำเนินการตามแผนปฏิบัติการป้องกันการทุจริตของ</w:t>
      </w:r>
    </w:p>
    <w:p w:rsidR="00E41068" w:rsidRDefault="00E93B25" w:rsidP="00E93B2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93B25">
        <w:rPr>
          <w:rFonts w:ascii="TH SarabunIT๙" w:hAnsi="TH SarabunIT๙" w:cs="TH SarabunIT๙" w:hint="cs"/>
          <w:sz w:val="28"/>
          <w:cs/>
        </w:rPr>
        <w:t>หน่วยงาน</w:t>
      </w:r>
    </w:p>
    <w:p w:rsidR="00E93B25" w:rsidRDefault="00E93B25" w:rsidP="00E93B25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ดำเนินการเกี่ยวกับข้อร้องเรียนการทุจริต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การปฏิบัติหรือการละเว้นการปฏิบัติหน้าที่โดยมิชอบของเจ้าหน้าที่ใน</w:t>
      </w:r>
    </w:p>
    <w:p w:rsidR="00E93B25" w:rsidRPr="00E93B25" w:rsidRDefault="00E93B25" w:rsidP="00E93B25">
      <w:pPr>
        <w:spacing w:after="0" w:line="240" w:lineRule="auto"/>
        <w:rPr>
          <w:rFonts w:ascii="TH SarabunIT๙" w:hAnsi="TH SarabunIT๙" w:cs="TH SarabunIT๙" w:hint="cs"/>
          <w:sz w:val="28"/>
          <w:cs/>
        </w:rPr>
      </w:pPr>
      <w:r w:rsidRPr="00E93B25">
        <w:rPr>
          <w:rFonts w:ascii="TH SarabunIT๙" w:hAnsi="TH SarabunIT๙" w:cs="TH SarabunIT๙" w:hint="cs"/>
          <w:sz w:val="28"/>
          <w:cs/>
        </w:rPr>
        <w:t>หน่วยงาน</w:t>
      </w:r>
    </w:p>
    <w:p w:rsidR="0046399B" w:rsidRDefault="00E93B25" w:rsidP="00E93B25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ปฏิบัติงานร่วมกับ หรือสนับสนุนการปฏิบัติงานของหน่วยงานที่เกี่ยวข้อง หรือได้รับมอบหมาย</w:t>
      </w:r>
    </w:p>
    <w:p w:rsidR="00346169" w:rsidRPr="00B510F5" w:rsidRDefault="00B510F5" w:rsidP="00346169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  <w:r w:rsidRPr="00B510F5">
        <w:rPr>
          <w:rFonts w:ascii="TH SarabunIT๙" w:hAnsi="TH SarabunIT๙" w:cs="TH SarabunIT๙" w:hint="cs"/>
          <w:b/>
          <w:bCs/>
          <w:sz w:val="28"/>
          <w:cs/>
        </w:rPr>
        <w:t>หลักเกณฑ์ในการรับเรื่องร้องเรียนการทุจริต</w:t>
      </w:r>
    </w:p>
    <w:p w:rsidR="00B510F5" w:rsidRDefault="00B510F5" w:rsidP="00B510F5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ใช้ถ้อยคำหรือข้อความสุภาพ ประกอบด้วย</w:t>
      </w:r>
    </w:p>
    <w:p w:rsidR="00B510F5" w:rsidRDefault="00B510F5" w:rsidP="00B510F5">
      <w:pPr>
        <w:pStyle w:val="a3"/>
        <w:numPr>
          <w:ilvl w:val="1"/>
          <w:numId w:val="8"/>
        </w:num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) ชื่อ ที่อยู่ของผู้ร้องเรียนชัดเจน</w:t>
      </w:r>
    </w:p>
    <w:p w:rsidR="00B510F5" w:rsidRDefault="00B510F5" w:rsidP="00B510F5">
      <w:pPr>
        <w:pStyle w:val="a3"/>
        <w:numPr>
          <w:ilvl w:val="1"/>
          <w:numId w:val="8"/>
        </w:num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) วัน เดือน ปี ของหนังสือร้องเรียน</w:t>
      </w:r>
    </w:p>
    <w:p w:rsidR="00892D37" w:rsidRDefault="00B510F5" w:rsidP="00B510F5">
      <w:pPr>
        <w:pStyle w:val="a3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) ข้อเท็จจริง หรือพฤติการณ์ของเรื่องที่ร้องเรียน ปรากฏอย่างชัดเจนว่ามีข้อมูลเท็จจริง เกี่ยวกับการทุจริต</w:t>
      </w:r>
    </w:p>
    <w:p w:rsidR="00B510F5" w:rsidRDefault="00B510F5" w:rsidP="00892D37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892D37">
        <w:rPr>
          <w:rFonts w:ascii="TH SarabunIT๙" w:hAnsi="TH SarabunIT๙" w:cs="TH SarabunIT๙" w:hint="cs"/>
          <w:sz w:val="28"/>
          <w:cs/>
        </w:rPr>
        <w:t>ของเจ้าหน้</w:t>
      </w:r>
      <w:r w:rsidR="00892D37">
        <w:rPr>
          <w:rFonts w:ascii="TH SarabunIT๙" w:hAnsi="TH SarabunIT๙" w:cs="TH SarabunIT๙" w:hint="cs"/>
          <w:sz w:val="28"/>
          <w:cs/>
        </w:rPr>
        <w:t>าที่หรือหน่วยงานชัดเจนเพียงพอที่สามารถดำเนินการสืบสานหรือสอบสวนได้</w:t>
      </w:r>
    </w:p>
    <w:p w:rsidR="00892D37" w:rsidRPr="00892D37" w:rsidRDefault="00892D37" w:rsidP="00892D37">
      <w:pPr>
        <w:pStyle w:val="a3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892D37">
        <w:rPr>
          <w:rFonts w:ascii="TH SarabunIT๙" w:hAnsi="TH SarabunIT๙" w:cs="TH SarabunIT๙" w:hint="cs"/>
          <w:sz w:val="28"/>
          <w:cs/>
        </w:rPr>
        <w:t>) ระบุพยานเอกสาร  พยานวัตถุและพยานบุคคล (ถ้ามี)</w:t>
      </w:r>
    </w:p>
    <w:p w:rsidR="00892D37" w:rsidRDefault="00892D37" w:rsidP="00892D37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ข้อร้องเรียน  ต้องเป็นเรื่องที่มีมูลเหตุ มิได้หวังสร้างกระแสหรือสร้างข่าวที่เสียหายต่อบุคคลอื่นหรือหน่วยงานที่</w:t>
      </w:r>
    </w:p>
    <w:p w:rsidR="00892D37" w:rsidRDefault="00892D37" w:rsidP="00892D3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892D37">
        <w:rPr>
          <w:rFonts w:ascii="TH SarabunIT๙" w:hAnsi="TH SarabunIT๙" w:cs="TH SarabunIT๙" w:hint="cs"/>
          <w:sz w:val="28"/>
          <w:cs/>
        </w:rPr>
        <w:t>เกี่ยวข้อง</w:t>
      </w:r>
    </w:p>
    <w:p w:rsidR="00892D37" w:rsidRDefault="00892D37" w:rsidP="00892D37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เป็นเรื่องที่ผู้ร้องเรียนได้รับความไม่ชอบ อันเนื่องมาจากการปฏิบัติหน้าที่ต่าง ๆ ของเจ้าหน้าที่เทศบาลตำบล</w:t>
      </w:r>
    </w:p>
    <w:p w:rsidR="00892D37" w:rsidRDefault="00892D37" w:rsidP="00892D3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892D37">
        <w:rPr>
          <w:rFonts w:ascii="TH SarabunIT๙" w:hAnsi="TH SarabunIT๙" w:cs="TH SarabunIT๙" w:hint="cs"/>
          <w:sz w:val="28"/>
          <w:cs/>
        </w:rPr>
        <w:t>ถ้ำใหญ่</w:t>
      </w:r>
    </w:p>
    <w:p w:rsidR="00892D37" w:rsidRDefault="00892D37" w:rsidP="00892D37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ไม่เป็นคำร้องเรียนที่เข้าลักษณะดังต่อไปนี้</w:t>
      </w:r>
    </w:p>
    <w:p w:rsidR="00892D37" w:rsidRDefault="00892D37" w:rsidP="00892D3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คำร้องเรียน ที่เข้าสู่กระบวนการยุติธรรมแล้ว หรือเป็นเรื่องที่ศาลได้มีคำพิพากษาหรือคำสั่งถึงที่สุดแล้ว</w:t>
      </w:r>
    </w:p>
    <w:p w:rsidR="00892D37" w:rsidRDefault="00892D37" w:rsidP="00892D3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คำร้องเรียนที่เกิดจากการโต้แย้งสิทธิระหว่างบุคคลต่อบุคคลด้วยกัน</w:t>
      </w:r>
    </w:p>
    <w:p w:rsidR="004A5B3D" w:rsidRDefault="00892D37" w:rsidP="00892D37">
      <w:pPr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นอกเหนือจากหลักเกณฑ์</w:t>
      </w:r>
      <w:r w:rsidR="004A5B3D">
        <w:rPr>
          <w:rFonts w:ascii="TH SarabunIT๙" w:hAnsi="TH SarabunIT๙" w:cs="TH SarabunIT๙" w:hint="cs"/>
          <w:sz w:val="28"/>
          <w:cs/>
        </w:rPr>
        <w:t>ดังกล่าวแล้ว ให้อยู่ในดุลพินิจของผู้บริหารว่าจะไว้พิจารณาหรือไม่ เป็นเรื่องเฉพาะ</w:t>
      </w:r>
    </w:p>
    <w:p w:rsidR="00892D37" w:rsidRPr="00892D37" w:rsidRDefault="004A5B3D" w:rsidP="004A5B3D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กรณี</w:t>
      </w:r>
    </w:p>
    <w:p w:rsidR="0046399B" w:rsidRPr="0046399B" w:rsidRDefault="0046399B" w:rsidP="0046399B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6399B" w:rsidRPr="0046399B" w:rsidRDefault="0046399B" w:rsidP="0046399B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 w:hint="cs"/>
          <w:sz w:val="28"/>
        </w:rPr>
      </w:pPr>
    </w:p>
    <w:p w:rsidR="001E1042" w:rsidRPr="0046399B" w:rsidRDefault="001E1042" w:rsidP="001E1042">
      <w:pPr>
        <w:spacing w:after="0" w:line="240" w:lineRule="auto"/>
        <w:jc w:val="thaiDistribute"/>
        <w:rPr>
          <w:rFonts w:ascii="TH SarabunIT๙" w:hAnsi="TH SarabunIT๙" w:cs="TH SarabunIT๙" w:hint="cs"/>
          <w:sz w:val="28"/>
          <w:cs/>
        </w:rPr>
      </w:pPr>
    </w:p>
    <w:p w:rsidR="00715228" w:rsidRPr="0046399B" w:rsidRDefault="00715228" w:rsidP="00715228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p w:rsidR="00715228" w:rsidRPr="0046399B" w:rsidRDefault="00715228" w:rsidP="00531BCC">
      <w:pPr>
        <w:jc w:val="thaiDistribute"/>
        <w:rPr>
          <w:sz w:val="28"/>
        </w:rPr>
      </w:pPr>
    </w:p>
    <w:p w:rsidR="006B0F10" w:rsidRPr="0046399B" w:rsidRDefault="006B0F10" w:rsidP="00531BCC">
      <w:pPr>
        <w:jc w:val="thaiDistribute"/>
        <w:rPr>
          <w:sz w:val="28"/>
        </w:rPr>
      </w:pPr>
    </w:p>
    <w:p w:rsidR="006B0F10" w:rsidRPr="0046399B" w:rsidRDefault="006B0F10" w:rsidP="00531BCC">
      <w:pPr>
        <w:jc w:val="thaiDistribute"/>
        <w:rPr>
          <w:sz w:val="28"/>
          <w:cs/>
        </w:rPr>
      </w:pPr>
    </w:p>
    <w:p w:rsidR="00531BCC" w:rsidRPr="0046399B" w:rsidRDefault="00531BCC" w:rsidP="00531BCC">
      <w:pPr>
        <w:jc w:val="thaiDistribute"/>
        <w:rPr>
          <w:sz w:val="28"/>
        </w:rPr>
      </w:pPr>
    </w:p>
    <w:p w:rsidR="00531BCC" w:rsidRDefault="00531BCC" w:rsidP="00531BCC">
      <w:pPr>
        <w:jc w:val="thaiDistribute"/>
        <w:rPr>
          <w:sz w:val="28"/>
        </w:rPr>
      </w:pPr>
    </w:p>
    <w:p w:rsidR="004A5B3D" w:rsidRDefault="004A5B3D" w:rsidP="00531BCC">
      <w:pPr>
        <w:jc w:val="thaiDistribute"/>
        <w:rPr>
          <w:sz w:val="28"/>
        </w:rPr>
      </w:pPr>
    </w:p>
    <w:p w:rsidR="004A5B3D" w:rsidRDefault="004A5B3D" w:rsidP="004A5B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-3-</w:t>
      </w:r>
    </w:p>
    <w:p w:rsidR="004A5B3D" w:rsidRPr="004A5B3D" w:rsidRDefault="004A5B3D" w:rsidP="004A5B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A5B3D">
        <w:rPr>
          <w:rFonts w:ascii="TH SarabunIT๙" w:hAnsi="TH SarabunIT๙" w:cs="TH SarabunIT๙"/>
          <w:b/>
          <w:bCs/>
          <w:sz w:val="28"/>
          <w:cs/>
        </w:rPr>
        <w:t>บทที่ 3</w:t>
      </w:r>
    </w:p>
    <w:p w:rsidR="004A5B3D" w:rsidRDefault="004A5B3D" w:rsidP="004A5B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A5B3D">
        <w:rPr>
          <w:rFonts w:ascii="TH SarabunIT๙" w:hAnsi="TH SarabunIT๙" w:cs="TH SarabunIT๙"/>
          <w:b/>
          <w:bCs/>
          <w:sz w:val="28"/>
          <w:cs/>
        </w:rPr>
        <w:t>ขั้นตอนการปฏิบัติงาน</w:t>
      </w:r>
    </w:p>
    <w:p w:rsidR="004A5B3D" w:rsidRDefault="004A5B3D" w:rsidP="004A5B3D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กระบวนการจัดการเรื่องร้องเรียนการทุจริต</w:t>
      </w:r>
    </w:p>
    <w:p w:rsidR="004A5B3D" w:rsidRDefault="004A5B3D" w:rsidP="004A5B3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4A5B3D">
        <w:rPr>
          <w:rFonts w:ascii="TH SarabunIT๙" w:hAnsi="TH SarabunIT๙" w:cs="TH SarabunIT๙" w:hint="cs"/>
          <w:sz w:val="28"/>
          <w:cs/>
        </w:rPr>
        <w:t>ผู้ร้องเรียนยื่นเรื่องร้องเรียนผ่านทางช่องทางต่างๆ ของเทศบาลตำบลถ้ำใหญ่  โดยเจ้าหน้าที่ผู้เกี่ยวข้องดำเนินการตามขั้นตอน ดังนี้</w:t>
      </w:r>
    </w:p>
    <w:p w:rsidR="004A5B3D" w:rsidRDefault="004A5B3D" w:rsidP="004A5B3D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เจ้าหน้าที่รับเรื่องร้องเรียนการทุจริตตามช่องทางต่าง ๆ </w:t>
      </w:r>
    </w:p>
    <w:p w:rsidR="004A5B3D" w:rsidRDefault="004A5B3D" w:rsidP="004A5B3D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เจ้าหน้าที่ประสานหน่วยงานที่เกี่ยวข้องดำเนินการตรวจสอบข้อเท็จจริง</w:t>
      </w:r>
    </w:p>
    <w:p w:rsidR="004A5B3D" w:rsidRDefault="004A5B3D" w:rsidP="004A5B3D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เจ้าหน้าที่ดำเนินการตรวจสอบข้อเท็จจริง</w:t>
      </w:r>
    </w:p>
    <w:p w:rsidR="004A5B3D" w:rsidRPr="004A5B3D" w:rsidRDefault="004A5B3D" w:rsidP="004A5B3D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  <w:r w:rsidRPr="004A5B3D">
        <w:rPr>
          <w:rFonts w:ascii="TH SarabunIT๙" w:hAnsi="TH SarabunIT๙" w:cs="TH SarabunIT๙" w:hint="cs"/>
          <w:b/>
          <w:bCs/>
          <w:sz w:val="28"/>
          <w:cs/>
        </w:rPr>
        <w:t xml:space="preserve">กรณีเรื่องยุติ  </w:t>
      </w:r>
      <w:r>
        <w:rPr>
          <w:rFonts w:ascii="TH SarabunIT๙" w:hAnsi="TH SarabunIT๙" w:cs="TH SarabunIT๙" w:hint="cs"/>
          <w:sz w:val="28"/>
          <w:cs/>
        </w:rPr>
        <w:t xml:space="preserve"> ให้แจ้งผลให้ผู้ร้องเรียนทราบภายใน  7  วัน</w:t>
      </w:r>
    </w:p>
    <w:p w:rsidR="004A5B3D" w:rsidRDefault="004A5B3D" w:rsidP="004A5B3D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กรณีเรื่องไม่ยุติ</w:t>
      </w:r>
    </w:p>
    <w:p w:rsidR="004A5B3D" w:rsidRPr="004A5B3D" w:rsidRDefault="004A5B3D" w:rsidP="004A5B3D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ให้ตั้งคณะกรรมการสอบข้อเท็จจริง</w:t>
      </w:r>
    </w:p>
    <w:p w:rsidR="00BD0733" w:rsidRPr="00BD0733" w:rsidRDefault="004A5B3D" w:rsidP="004A5B3D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แจ้งผลหรือดำเน</w:t>
      </w:r>
      <w:r w:rsidR="00BD0733">
        <w:rPr>
          <w:rFonts w:ascii="TH SarabunIT๙" w:hAnsi="TH SarabunIT๙" w:cs="TH SarabunIT๙" w:hint="cs"/>
          <w:sz w:val="28"/>
          <w:cs/>
        </w:rPr>
        <w:t>ินให้ผู้ร้องเรียนทราบภายใน 7 วัน</w:t>
      </w:r>
    </w:p>
    <w:p w:rsidR="00BD0733" w:rsidRDefault="00BD0733" w:rsidP="00BD0733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BD0733">
        <w:rPr>
          <w:rFonts w:ascii="TH SarabunIT๙" w:hAnsi="TH SarabunIT๙" w:cs="TH SarabunIT๙" w:hint="cs"/>
          <w:sz w:val="28"/>
          <w:cs/>
        </w:rPr>
        <w:t>2.</w:t>
      </w:r>
      <w:r>
        <w:rPr>
          <w:rFonts w:ascii="TH SarabunIT๙" w:hAnsi="TH SarabunIT๙" w:cs="TH SarabunIT๙" w:hint="cs"/>
          <w:sz w:val="28"/>
          <w:cs/>
        </w:rPr>
        <w:t xml:space="preserve">   การบันทึกเรื่องร้องเรียน</w:t>
      </w:r>
    </w:p>
    <w:p w:rsidR="00BD0733" w:rsidRDefault="00BD0733" w:rsidP="00BD073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1.  กรอกแบบฟอร์มบันทึกเรื่องร้องเรียน  โดยมีรายละเอียด</w:t>
      </w:r>
      <w:r w:rsidR="004506ED">
        <w:rPr>
          <w:rFonts w:ascii="TH SarabunIT๙" w:hAnsi="TH SarabunIT๙" w:cs="TH SarabunIT๙" w:hint="cs"/>
          <w:sz w:val="28"/>
          <w:cs/>
        </w:rPr>
        <w:t xml:space="preserve"> ชื่อ </w:t>
      </w:r>
      <w:r w:rsidR="004506ED">
        <w:rPr>
          <w:rFonts w:ascii="TH SarabunIT๙" w:hAnsi="TH SarabunIT๙" w:cs="TH SarabunIT๙"/>
          <w:sz w:val="28"/>
          <w:cs/>
        </w:rPr>
        <w:t>–</w:t>
      </w:r>
      <w:r w:rsidR="004506ED">
        <w:rPr>
          <w:rFonts w:ascii="TH SarabunIT๙" w:hAnsi="TH SarabunIT๙" w:cs="TH SarabunIT๙" w:hint="cs"/>
          <w:sz w:val="28"/>
          <w:cs/>
        </w:rPr>
        <w:t xml:space="preserve"> สกุล ที่อยู่ หมายเลขโทรศัพท์ที่ติดต่อ เรื่องร้องเรียน และสถานที่เกิดเหตุรวมถึงสาเหตุ</w:t>
      </w:r>
    </w:p>
    <w:p w:rsidR="000A5F75" w:rsidRDefault="000A5F75" w:rsidP="00BD0733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2.  </w:t>
      </w:r>
      <w:r>
        <w:rPr>
          <w:rFonts w:ascii="TH SarabunIT๙" w:hAnsi="TH SarabunIT๙" w:cs="TH SarabunIT๙" w:hint="cs"/>
          <w:sz w:val="28"/>
          <w:cs/>
        </w:rPr>
        <w:t>ทุกช่องทางที่มีการร้องเรียน เจ้าหน้าที่ต้องบันทึกข้อร้องเรียนลงสมุดบันทึกข้อร้องเรียน</w:t>
      </w:r>
    </w:p>
    <w:p w:rsidR="000A5F75" w:rsidRDefault="000A5F75" w:rsidP="00BD0733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/>
          <w:sz w:val="28"/>
          <w:cs/>
        </w:rPr>
        <w:t xml:space="preserve">3. </w:t>
      </w:r>
      <w:r>
        <w:rPr>
          <w:rFonts w:ascii="TH SarabunIT๙" w:hAnsi="TH SarabunIT๙" w:cs="TH SarabunIT๙" w:hint="cs"/>
          <w:sz w:val="28"/>
          <w:cs/>
        </w:rPr>
        <w:t xml:space="preserve">   การติดตามแก้ไขปัญหาเรื่องร้องเรียน</w:t>
      </w:r>
    </w:p>
    <w:p w:rsidR="004506ED" w:rsidRDefault="000A5F75" w:rsidP="00BD073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ให้หน่วยงานหรือเจ้าหน้าที่ผู้เกี่ยวข้องรายงานผลงานผลการดำเนินการให้คณะ</w:t>
      </w:r>
      <w:r w:rsidR="00930BD2">
        <w:rPr>
          <w:rFonts w:ascii="TH SarabunIT๙" w:hAnsi="TH SarabunIT๙" w:cs="TH SarabunIT๙" w:hint="cs"/>
          <w:sz w:val="28"/>
          <w:cs/>
        </w:rPr>
        <w:t>กรรมการร้องเรียนทราบ ภายใน 7 วัน เพื่อ</w:t>
      </w:r>
      <w:r w:rsidR="00BF25FF">
        <w:rPr>
          <w:rFonts w:ascii="TH SarabunIT๙" w:hAnsi="TH SarabunIT๙" w:cs="TH SarabunIT๙" w:hint="cs"/>
          <w:sz w:val="28"/>
          <w:cs/>
        </w:rPr>
        <w:t>ดำเนินการแจ้งให้ผู้ร้องเรียนทราบ</w:t>
      </w:r>
    </w:p>
    <w:p w:rsidR="00BF448C" w:rsidRDefault="00BF448C" w:rsidP="00BF448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BF448C">
        <w:rPr>
          <w:rFonts w:ascii="TH SarabunIT๙" w:hAnsi="TH SarabunIT๙" w:cs="TH SarabunIT๙" w:hint="cs"/>
          <w:sz w:val="28"/>
          <w:cs/>
        </w:rPr>
        <w:t xml:space="preserve"> 4.  </w:t>
      </w:r>
      <w:r w:rsidRPr="00BF448C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</w:t>
      </w:r>
      <w:r w:rsidRPr="00BF448C">
        <w:rPr>
          <w:rFonts w:ascii="TH SarabunIT๙" w:hAnsi="TH SarabunIT๙" w:cs="TH SarabunIT๙" w:hint="cs"/>
          <w:sz w:val="28"/>
          <w:cs/>
        </w:rPr>
        <w:t>การรายงานการดำเนินงานให้บริหารทราบ</w:t>
      </w:r>
    </w:p>
    <w:p w:rsidR="00BF448C" w:rsidRDefault="00BF448C" w:rsidP="00BF448C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  รวบรวมข้อมูล และรายงานสรุปการดำเนินการเรื่องร้องเรียนให้ผู้บริหารทราบ</w:t>
      </w:r>
    </w:p>
    <w:p w:rsidR="00BF448C" w:rsidRDefault="00BF448C" w:rsidP="00BF448C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  รายงานเรื่องร้องเรียนหลังจากสิ้นปีงบประมาณ  เพื่อดำเนินการจัดทำข้อมูลเชิงสถิติเรื่องร้องเรียนการทุจริตประจำปี</w:t>
      </w:r>
    </w:p>
    <w:p w:rsidR="00F94391" w:rsidRDefault="00F94391" w:rsidP="00BF448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94391" w:rsidRPr="00F94391" w:rsidRDefault="00F94391" w:rsidP="00F9439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 w:rsidRPr="00F94391">
        <w:rPr>
          <w:rFonts w:ascii="TH SarabunIT๙" w:hAnsi="TH SarabunIT๙" w:cs="TH SarabunIT๙" w:hint="cs"/>
          <w:b/>
          <w:bCs/>
          <w:sz w:val="28"/>
          <w:cs/>
        </w:rPr>
        <w:t>บทที่ 4</w:t>
      </w:r>
    </w:p>
    <w:p w:rsidR="00F94391" w:rsidRDefault="00F94391" w:rsidP="00F94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F94391">
        <w:rPr>
          <w:rFonts w:ascii="TH SarabunIT๙" w:hAnsi="TH SarabunIT๙" w:cs="TH SarabunIT๙" w:hint="cs"/>
          <w:b/>
          <w:bCs/>
          <w:sz w:val="28"/>
          <w:cs/>
        </w:rPr>
        <w:t>ช่องทางการับเรื่องร้องเรียนการทุจริต</w:t>
      </w:r>
    </w:p>
    <w:p w:rsidR="00F94391" w:rsidRDefault="00F94391" w:rsidP="00F943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815"/>
        <w:gridCol w:w="2835"/>
        <w:gridCol w:w="1701"/>
      </w:tblGrid>
      <w:tr w:rsidR="00F94391" w:rsidTr="00F94391">
        <w:tc>
          <w:tcPr>
            <w:tcW w:w="4815" w:type="dxa"/>
            <w:vAlign w:val="center"/>
          </w:tcPr>
          <w:p w:rsidR="00F94391" w:rsidRDefault="00F94391" w:rsidP="00F9439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ช่องทางการร้องเรียน</w:t>
            </w:r>
          </w:p>
        </w:tc>
        <w:tc>
          <w:tcPr>
            <w:tcW w:w="2835" w:type="dxa"/>
            <w:vAlign w:val="center"/>
          </w:tcPr>
          <w:p w:rsidR="00F94391" w:rsidRDefault="00F94391" w:rsidP="00F943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ความถี่ในการตรวจสอบช่องทาง</w:t>
            </w:r>
          </w:p>
        </w:tc>
        <w:tc>
          <w:tcPr>
            <w:tcW w:w="1701" w:type="dxa"/>
            <w:vAlign w:val="center"/>
          </w:tcPr>
          <w:p w:rsidR="00F94391" w:rsidRPr="00F94391" w:rsidRDefault="00F94391" w:rsidP="00F943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F94391" w:rsidTr="00F94391">
        <w:tc>
          <w:tcPr>
            <w:tcW w:w="4815" w:type="dxa"/>
          </w:tcPr>
          <w:p w:rsidR="00F94391" w:rsidRDefault="00F94391" w:rsidP="00F9439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สำนักปลัดเทศบาลตำบลถ้ำใหญ่ (กรณีร้องเรียนด้วยตนเอง)</w:t>
            </w:r>
          </w:p>
        </w:tc>
        <w:tc>
          <w:tcPr>
            <w:tcW w:w="2835" w:type="dxa"/>
          </w:tcPr>
          <w:p w:rsidR="00F94391" w:rsidRDefault="00F94391" w:rsidP="00F943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ทุกวัน</w:t>
            </w:r>
          </w:p>
        </w:tc>
        <w:tc>
          <w:tcPr>
            <w:tcW w:w="1701" w:type="dxa"/>
          </w:tcPr>
          <w:p w:rsidR="00F94391" w:rsidRDefault="00F94391" w:rsidP="00F9439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เว้นวันหยุดราชการ</w:t>
            </w:r>
          </w:p>
        </w:tc>
      </w:tr>
      <w:tr w:rsidR="00F94391" w:rsidTr="00F94391">
        <w:tc>
          <w:tcPr>
            <w:tcW w:w="4815" w:type="dxa"/>
          </w:tcPr>
          <w:p w:rsidR="00F94391" w:rsidRDefault="00F94391" w:rsidP="00F9439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ทางโทรศัพท์ 075-773229</w:t>
            </w:r>
          </w:p>
        </w:tc>
        <w:tc>
          <w:tcPr>
            <w:tcW w:w="2835" w:type="dxa"/>
          </w:tcPr>
          <w:p w:rsidR="00F94391" w:rsidRDefault="00F94391" w:rsidP="00F943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ทุกวัน</w:t>
            </w:r>
          </w:p>
        </w:tc>
        <w:tc>
          <w:tcPr>
            <w:tcW w:w="1701" w:type="dxa"/>
          </w:tcPr>
          <w:p w:rsidR="00F94391" w:rsidRDefault="00F94391" w:rsidP="00F9439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เว้นวันหยุดราชการ</w:t>
            </w:r>
          </w:p>
        </w:tc>
      </w:tr>
      <w:tr w:rsidR="00F94391" w:rsidTr="00F94391">
        <w:tc>
          <w:tcPr>
            <w:tcW w:w="4815" w:type="dxa"/>
          </w:tcPr>
          <w:p w:rsidR="00F94391" w:rsidRDefault="00F94391" w:rsidP="00F943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ทางเว็บไซต์ของหน่วยงาน</w:t>
            </w:r>
            <w:hyperlink w:history="1">
              <w:r w:rsidRPr="00F94391">
                <w:rPr>
                  <w:rStyle w:val="a4"/>
                  <w:color w:val="auto"/>
                  <w:u w:val="none"/>
                </w:rPr>
                <w:t xml:space="preserve">  </w:t>
              </w:r>
              <w:r w:rsidRPr="00F94391">
                <w:rPr>
                  <w:rStyle w:val="a4"/>
                  <w:rFonts w:ascii="TH SarabunIT๙" w:hAnsi="TH SarabunIT๙" w:cs="TH SarabunIT๙"/>
                  <w:color w:val="auto"/>
                  <w:sz w:val="28"/>
                  <w:u w:val="none"/>
                </w:rPr>
                <w:t>www.thamyaicity.go.th</w:t>
              </w:r>
            </w:hyperlink>
          </w:p>
        </w:tc>
        <w:tc>
          <w:tcPr>
            <w:tcW w:w="2835" w:type="dxa"/>
          </w:tcPr>
          <w:p w:rsidR="00F94391" w:rsidRDefault="00F94391" w:rsidP="00F943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ทุกวัน</w:t>
            </w:r>
          </w:p>
        </w:tc>
        <w:tc>
          <w:tcPr>
            <w:tcW w:w="1701" w:type="dxa"/>
          </w:tcPr>
          <w:p w:rsidR="00F94391" w:rsidRDefault="00F94391" w:rsidP="00F943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94391" w:rsidTr="00F94391">
        <w:tc>
          <w:tcPr>
            <w:tcW w:w="4815" w:type="dxa"/>
          </w:tcPr>
          <w:p w:rsidR="00F94391" w:rsidRDefault="00F94391" w:rsidP="00F9439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ทาง </w:t>
            </w:r>
            <w:hyperlink r:id="rId7" w:history="1">
              <w:r w:rsidRPr="00F94391">
                <w:rPr>
                  <w:rStyle w:val="a4"/>
                  <w:rFonts w:ascii="TH SarabunIT๙" w:hAnsi="TH SarabunIT๙" w:cs="TH SarabunIT๙"/>
                  <w:color w:val="auto"/>
                  <w:sz w:val="28"/>
                  <w:u w:val="none"/>
                </w:rPr>
                <w:t>www.facebook.com</w:t>
              </w:r>
            </w:hyperlink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เทศบาลตำบลถ้ำใหญ่</w:t>
            </w:r>
          </w:p>
        </w:tc>
        <w:tc>
          <w:tcPr>
            <w:tcW w:w="2835" w:type="dxa"/>
          </w:tcPr>
          <w:p w:rsidR="00F94391" w:rsidRDefault="00F94391" w:rsidP="00F943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ทุกวัน</w:t>
            </w:r>
          </w:p>
        </w:tc>
        <w:tc>
          <w:tcPr>
            <w:tcW w:w="1701" w:type="dxa"/>
          </w:tcPr>
          <w:p w:rsidR="00F94391" w:rsidRDefault="00F94391" w:rsidP="00F9439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F94391" w:rsidRPr="00F94391" w:rsidRDefault="00F94391" w:rsidP="00F94391">
      <w:pPr>
        <w:spacing w:after="0" w:line="240" w:lineRule="auto"/>
        <w:rPr>
          <w:rFonts w:ascii="TH SarabunIT๙" w:hAnsi="TH SarabunIT๙" w:cs="TH SarabunIT๙" w:hint="cs"/>
          <w:sz w:val="28"/>
          <w:cs/>
        </w:rPr>
      </w:pPr>
    </w:p>
    <w:p w:rsidR="00BF448C" w:rsidRPr="00BF448C" w:rsidRDefault="00BF448C" w:rsidP="00BF448C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D0733" w:rsidRDefault="00BD0733" w:rsidP="00BD073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652C1" w:rsidRDefault="00A652C1" w:rsidP="00BD073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652C1" w:rsidRDefault="00A652C1" w:rsidP="00BD073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652C1" w:rsidRDefault="00A652C1" w:rsidP="00BD073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652C1" w:rsidRDefault="00A652C1" w:rsidP="00BD073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652C1" w:rsidRDefault="00A652C1" w:rsidP="00BD073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652C1" w:rsidRDefault="00A652C1" w:rsidP="00BD073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652C1" w:rsidRDefault="00A652C1" w:rsidP="00BD073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bookmarkEnd w:id="0"/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P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E163E"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</w:t>
      </w: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E163E" w:rsidRDefault="006E163E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4A5B3D" w:rsidRDefault="00A652C1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652C1">
        <w:rPr>
          <w:rFonts w:ascii="TH SarabunIT๙" w:hAnsi="TH SarabunIT๙" w:cs="TH SarabunIT๙" w:hint="cs"/>
          <w:b/>
          <w:bCs/>
          <w:sz w:val="28"/>
          <w:cs/>
        </w:rPr>
        <w:t>หนังสือร้องเรียนการทุจริตของข้าราชการ</w:t>
      </w:r>
    </w:p>
    <w:p w:rsidR="00A652C1" w:rsidRDefault="00A652C1" w:rsidP="00A65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A652C1" w:rsidRDefault="00A652C1" w:rsidP="00A652C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วันที่........................เดือน...........................................พ.ศ. .........................</w:t>
      </w:r>
    </w:p>
    <w:p w:rsidR="00A652C1" w:rsidRDefault="00A652C1" w:rsidP="00A652C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</w:tblGrid>
      <w:tr w:rsidR="00A652C1" w:rsidTr="00D96051">
        <w:trPr>
          <w:trHeight w:val="864"/>
        </w:trPr>
        <w:tc>
          <w:tcPr>
            <w:tcW w:w="6232" w:type="dxa"/>
          </w:tcPr>
          <w:p w:rsidR="004B17DC" w:rsidRDefault="004B17DC" w:rsidP="00A652C1">
            <w:pPr>
              <w:rPr>
                <w:rFonts w:ascii="TH SarabunIT๙" w:hAnsi="TH SarabunIT๙" w:cs="TH SarabunIT๙"/>
                <w:sz w:val="28"/>
              </w:rPr>
            </w:pPr>
          </w:p>
          <w:p w:rsidR="00A652C1" w:rsidRDefault="00A652C1" w:rsidP="00A652C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หมายเลขบัตรประชาชน.......................................................</w:t>
            </w:r>
          </w:p>
          <w:p w:rsidR="00A652C1" w:rsidRDefault="00A652C1" w:rsidP="00A652C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ชื่อผู้ร้อง</w:t>
            </w:r>
          </w:p>
          <w:p w:rsidR="00A652C1" w:rsidRDefault="00A652C1" w:rsidP="00A652C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เรียน............................................................................................................................</w:t>
            </w:r>
          </w:p>
          <w:p w:rsidR="00A652C1" w:rsidRDefault="00A652C1" w:rsidP="00A652C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นามสกุล......................................................................................................................</w:t>
            </w:r>
          </w:p>
          <w:p w:rsidR="00A652C1" w:rsidRDefault="00A652C1" w:rsidP="00A652C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จังหวัด.........................................................................................................................</w:t>
            </w:r>
          </w:p>
          <w:p w:rsidR="00A652C1" w:rsidRDefault="00A652C1" w:rsidP="00A652C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โทรศัพท์......................................................................................................................</w:t>
            </w:r>
          </w:p>
          <w:p w:rsidR="00A652C1" w:rsidRDefault="00A652C1" w:rsidP="00A652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E- 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>mail</w:t>
            </w:r>
            <w:proofErr w:type="gramEnd"/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………………………………………………………………………………………………………….</w:t>
            </w:r>
          </w:p>
          <w:p w:rsidR="004B17DC" w:rsidRDefault="004B17DC" w:rsidP="00A652C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96051" w:rsidRDefault="00D96051" w:rsidP="00D9605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D96051" w:rsidRPr="004B17DC" w:rsidRDefault="00A652C1" w:rsidP="00D9605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B17DC">
        <w:rPr>
          <w:rFonts w:ascii="TH SarabunIT๙" w:hAnsi="TH SarabunIT๙" w:cs="TH SarabunIT๙" w:hint="cs"/>
          <w:b/>
          <w:bCs/>
          <w:sz w:val="28"/>
          <w:cs/>
        </w:rPr>
        <w:t>ข้อกล่าวหา/ข้อร้องเรียน</w:t>
      </w:r>
    </w:p>
    <w:p w:rsidR="00A652C1" w:rsidRDefault="00A652C1" w:rsidP="00D96051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(เรื่อง)...............................................................................................................................</w:t>
      </w:r>
      <w:r w:rsidR="00D96051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2C1" w:rsidRDefault="00A652C1" w:rsidP="00D9605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B17DC">
        <w:rPr>
          <w:rFonts w:ascii="TH SarabunIT๙" w:hAnsi="TH SarabunIT๙" w:cs="TH SarabunIT๙" w:hint="cs"/>
          <w:b/>
          <w:bCs/>
          <w:sz w:val="28"/>
          <w:cs/>
        </w:rPr>
        <w:t>รายละเอียด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</w:t>
      </w:r>
      <w:r w:rsidR="008742AD">
        <w:rPr>
          <w:rFonts w:ascii="TH SarabunIT๙" w:hAnsi="TH SarabunIT๙" w:cs="TH SarabunIT๙" w:hint="cs"/>
          <w:sz w:val="28"/>
          <w:cs/>
        </w:rPr>
        <w:t>...............</w:t>
      </w:r>
      <w:r w:rsidR="00D96051">
        <w:rPr>
          <w:rFonts w:ascii="TH SarabunIT๙" w:hAnsi="TH SarabunIT๙" w:cs="TH SarabunIT๙"/>
          <w:sz w:val="28"/>
        </w:rPr>
        <w:t>..............................................................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4B17DC">
        <w:rPr>
          <w:rFonts w:ascii="TH SarabunIT๙" w:hAnsi="TH SarabunIT๙" w:cs="TH SarabunIT๙"/>
          <w:b/>
          <w:bCs/>
          <w:sz w:val="28"/>
          <w:cs/>
        </w:rPr>
        <w:t>ว</w:t>
      </w:r>
      <w:r w:rsidRPr="004B17DC">
        <w:rPr>
          <w:rFonts w:ascii="TH SarabunIT๙" w:hAnsi="TH SarabunIT๙" w:cs="TH SarabunIT๙" w:hint="cs"/>
          <w:b/>
          <w:bCs/>
          <w:sz w:val="28"/>
          <w:cs/>
        </w:rPr>
        <w:t>ัน/เดือน/ปี หรือช่วงเวลาที่เกิดเหตุ</w:t>
      </w:r>
      <w:r w:rsidR="004B17DC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4B17DC">
        <w:rPr>
          <w:rFonts w:ascii="TH SarabunIT๙" w:hAnsi="TH SarabunIT๙" w:cs="TH SarabunIT๙" w:hint="cs"/>
          <w:b/>
          <w:bCs/>
          <w:sz w:val="28"/>
          <w:cs/>
        </w:rPr>
        <w:t>เหตุการณ์โดยย่อ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4B17DC">
        <w:rPr>
          <w:rFonts w:ascii="TH SarabunIT๙" w:hAnsi="TH SarabunIT๙" w:cs="TH SarabunIT๙" w:hint="cs"/>
          <w:b/>
          <w:bCs/>
          <w:sz w:val="28"/>
          <w:cs/>
        </w:rPr>
        <w:t>ผู้เกี่ยวข้องกระทำทุจริต (ถ้าสามารถระบุได้</w:t>
      </w:r>
      <w:r>
        <w:rPr>
          <w:rFonts w:ascii="TH SarabunIT๙" w:hAnsi="TH SarabunIT๙" w:cs="TH SarabunIT๙" w:hint="cs"/>
          <w:sz w:val="28"/>
          <w:cs/>
        </w:rPr>
        <w:t>)..........................................................................................</w:t>
      </w:r>
      <w:r w:rsidR="004B17DC">
        <w:rPr>
          <w:rFonts w:ascii="TH SarabunIT๙" w:hAnsi="TH SarabunIT๙" w:cs="TH SarabunIT๙" w:hint="cs"/>
          <w:sz w:val="28"/>
          <w:cs/>
        </w:rPr>
        <w:t>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96051" w:rsidRDefault="00D96051" w:rsidP="00D96051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7DC" w:rsidRDefault="004B17DC" w:rsidP="00D96051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7DC" w:rsidRDefault="004B17DC" w:rsidP="00D96051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6"/>
      </w:tblGrid>
      <w:tr w:rsidR="004B17DC" w:rsidTr="004B17DC">
        <w:trPr>
          <w:trHeight w:val="670"/>
        </w:trPr>
        <w:tc>
          <w:tcPr>
            <w:tcW w:w="5436" w:type="dxa"/>
          </w:tcPr>
          <w:p w:rsidR="004B17DC" w:rsidRDefault="004B17DC" w:rsidP="00D96051">
            <w:pPr>
              <w:rPr>
                <w:rFonts w:ascii="TH SarabunIT๙" w:hAnsi="TH SarabunIT๙" w:cs="TH SarabunIT๙"/>
                <w:sz w:val="28"/>
              </w:rPr>
            </w:pPr>
          </w:p>
          <w:p w:rsidR="004B17DC" w:rsidRDefault="004B17DC" w:rsidP="00D96051">
            <w:pPr>
              <w:rPr>
                <w:rFonts w:ascii="TH SarabunIT๙" w:hAnsi="TH SarabunIT๙" w:cs="TH SarabunIT๙" w:hint="cs"/>
                <w:sz w:val="28"/>
              </w:rPr>
            </w:pPr>
            <w:r w:rsidRPr="004B17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*ผู้ที่สามารถให้ข้อมูลเพิ่มเติมได้</w:t>
            </w:r>
          </w:p>
          <w:p w:rsidR="004B17DC" w:rsidRDefault="004B17DC" w:rsidP="00D960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ชื่อ............................................... สกุล 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</w:p>
          <w:p w:rsidR="004B17DC" w:rsidRDefault="004B17DC" w:rsidP="00D960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หน่วยงาน...................................................................................................</w:t>
            </w:r>
          </w:p>
          <w:p w:rsidR="004B17DC" w:rsidRDefault="004B17DC" w:rsidP="00D9605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โทรศัพท์.....................................................................................................</w:t>
            </w:r>
          </w:p>
          <w:p w:rsidR="004B17DC" w:rsidRDefault="004B17DC" w:rsidP="00D96051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</w:tbl>
    <w:p w:rsidR="00D96051" w:rsidRDefault="00D96051" w:rsidP="00D9605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B17DC" w:rsidRDefault="004B17DC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</w:rPr>
        <w:t>*</w:t>
      </w:r>
      <w:r w:rsidRPr="004B17DC">
        <w:rPr>
          <w:rFonts w:ascii="TH SarabunIT๙" w:hAnsi="TH SarabunIT๙" w:cs="TH SarabunIT๙" w:hint="cs"/>
          <w:b/>
          <w:bCs/>
          <w:sz w:val="28"/>
          <w:cs/>
        </w:rPr>
        <w:t>สถานที่ติดต่อกลับ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:rsidR="004B17DC" w:rsidRDefault="004B17DC" w:rsidP="00D96051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7DC" w:rsidRDefault="004B17DC" w:rsidP="00D9605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B17DC" w:rsidRPr="004B17DC" w:rsidRDefault="004B17DC" w:rsidP="00D96051">
      <w:pPr>
        <w:spacing w:after="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 w:rsidRPr="004B17DC">
        <w:rPr>
          <w:rFonts w:ascii="TH SarabunIT๙" w:hAnsi="TH SarabunIT๙" w:cs="TH SarabunIT๙" w:hint="cs"/>
          <w:b/>
          <w:bCs/>
          <w:sz w:val="28"/>
          <w:cs/>
        </w:rPr>
        <w:t>***ข้อมูลเกี่ยวกับ ชื่อ สกุล หมายเลขโทรศัพท์  อี</w:t>
      </w:r>
      <w:proofErr w:type="spellStart"/>
      <w:r w:rsidRPr="004B17DC">
        <w:rPr>
          <w:rFonts w:ascii="TH SarabunIT๙" w:hAnsi="TH SarabunIT๙" w:cs="TH SarabunIT๙" w:hint="cs"/>
          <w:b/>
          <w:bCs/>
          <w:sz w:val="28"/>
          <w:cs/>
        </w:rPr>
        <w:t>เมล</w:t>
      </w:r>
      <w:proofErr w:type="spellEnd"/>
      <w:r w:rsidRPr="004B17DC">
        <w:rPr>
          <w:rFonts w:ascii="TH SarabunIT๙" w:hAnsi="TH SarabunIT๙" w:cs="TH SarabunIT๙" w:hint="cs"/>
          <w:b/>
          <w:bCs/>
          <w:sz w:val="28"/>
          <w:cs/>
        </w:rPr>
        <w:t xml:space="preserve">  และสถานที่ติดต่อกลับ  จะถูกจัดเก็บเป็นความลับ</w:t>
      </w:r>
    </w:p>
    <w:sectPr w:rsidR="004B17DC" w:rsidRPr="004B17DC" w:rsidSect="004B1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3580"/>
    <w:multiLevelType w:val="hybridMultilevel"/>
    <w:tmpl w:val="209A2B32"/>
    <w:lvl w:ilvl="0" w:tplc="A03C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23BF3"/>
    <w:multiLevelType w:val="hybridMultilevel"/>
    <w:tmpl w:val="46385F10"/>
    <w:lvl w:ilvl="0" w:tplc="B2B2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2693C"/>
    <w:multiLevelType w:val="hybridMultilevel"/>
    <w:tmpl w:val="35103826"/>
    <w:lvl w:ilvl="0" w:tplc="5F4C60AC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666445"/>
    <w:multiLevelType w:val="hybridMultilevel"/>
    <w:tmpl w:val="46385F10"/>
    <w:lvl w:ilvl="0" w:tplc="B2B2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378FF"/>
    <w:multiLevelType w:val="hybridMultilevel"/>
    <w:tmpl w:val="C74084AC"/>
    <w:lvl w:ilvl="0" w:tplc="5CF22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2806"/>
    <w:multiLevelType w:val="multilevel"/>
    <w:tmpl w:val="05BE92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F322F3A"/>
    <w:multiLevelType w:val="hybridMultilevel"/>
    <w:tmpl w:val="93A46ADC"/>
    <w:lvl w:ilvl="0" w:tplc="17800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0515B8"/>
    <w:multiLevelType w:val="hybridMultilevel"/>
    <w:tmpl w:val="A2E2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E3DA3"/>
    <w:multiLevelType w:val="multilevel"/>
    <w:tmpl w:val="EF262C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576452CF"/>
    <w:multiLevelType w:val="hybridMultilevel"/>
    <w:tmpl w:val="C2E0C2D6"/>
    <w:lvl w:ilvl="0" w:tplc="1AC41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5B6E63"/>
    <w:multiLevelType w:val="hybridMultilevel"/>
    <w:tmpl w:val="90F212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605D2"/>
    <w:multiLevelType w:val="hybridMultilevel"/>
    <w:tmpl w:val="F4D2AD12"/>
    <w:lvl w:ilvl="0" w:tplc="09D8120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3BF52C1"/>
    <w:multiLevelType w:val="hybridMultilevel"/>
    <w:tmpl w:val="F70E937A"/>
    <w:lvl w:ilvl="0" w:tplc="943E8EE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79192A"/>
    <w:multiLevelType w:val="hybridMultilevel"/>
    <w:tmpl w:val="047A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C7C49"/>
    <w:multiLevelType w:val="hybridMultilevel"/>
    <w:tmpl w:val="DFCAC7A4"/>
    <w:lvl w:ilvl="0" w:tplc="A4584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8A"/>
    <w:rsid w:val="00047B38"/>
    <w:rsid w:val="000A5F75"/>
    <w:rsid w:val="0014560B"/>
    <w:rsid w:val="001E1042"/>
    <w:rsid w:val="00206A21"/>
    <w:rsid w:val="00276AD5"/>
    <w:rsid w:val="003416C4"/>
    <w:rsid w:val="00346169"/>
    <w:rsid w:val="003756E7"/>
    <w:rsid w:val="003C130D"/>
    <w:rsid w:val="004506ED"/>
    <w:rsid w:val="0046399B"/>
    <w:rsid w:val="004A5B3D"/>
    <w:rsid w:val="004B17DC"/>
    <w:rsid w:val="004F1AEF"/>
    <w:rsid w:val="00531BCC"/>
    <w:rsid w:val="0062244F"/>
    <w:rsid w:val="006B0F10"/>
    <w:rsid w:val="006E163E"/>
    <w:rsid w:val="00715228"/>
    <w:rsid w:val="00766D64"/>
    <w:rsid w:val="007F6A57"/>
    <w:rsid w:val="008742AD"/>
    <w:rsid w:val="00892D37"/>
    <w:rsid w:val="009146CF"/>
    <w:rsid w:val="00930BD2"/>
    <w:rsid w:val="009A4E8A"/>
    <w:rsid w:val="00A652C1"/>
    <w:rsid w:val="00B510F5"/>
    <w:rsid w:val="00B623C7"/>
    <w:rsid w:val="00B95CBC"/>
    <w:rsid w:val="00BD0733"/>
    <w:rsid w:val="00BF25FF"/>
    <w:rsid w:val="00BF448C"/>
    <w:rsid w:val="00CF4825"/>
    <w:rsid w:val="00D96051"/>
    <w:rsid w:val="00E41068"/>
    <w:rsid w:val="00E93B25"/>
    <w:rsid w:val="00EC3844"/>
    <w:rsid w:val="00EE78D6"/>
    <w:rsid w:val="00F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7B2FE-308A-407F-94CE-1BD9984D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16C4"/>
    <w:rPr>
      <w:color w:val="0000FF"/>
      <w:u w:val="single"/>
    </w:rPr>
  </w:style>
  <w:style w:type="table" w:styleId="a5">
    <w:name w:val="Table Grid"/>
    <w:basedOn w:val="a1"/>
    <w:uiPriority w:val="39"/>
    <w:rsid w:val="00F9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6A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6A5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2020-06-18T09:44:00Z</cp:lastPrinted>
  <dcterms:created xsi:type="dcterms:W3CDTF">2020-06-17T11:42:00Z</dcterms:created>
  <dcterms:modified xsi:type="dcterms:W3CDTF">2020-06-18T09:46:00Z</dcterms:modified>
</cp:coreProperties>
</file>